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color w:val="1e8449"/>
          <w:sz w:val="32"/>
          <w:szCs w:val="32"/>
          <w:b w:val="1"/>
          <w:bCs w:val="1"/>
        </w:rPr>
        <w:t xml:space="preserve">DANH SÁCH DANH HIỆU NHÀ GIÁO</w:t>
      </w:r>
    </w:p>
    <w:p/>
    <w:tbl>
      <w:tblGrid>
        <w:gridCol w:w="8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</w:tblGrid>
      <w:tblPr>
        <w:tblStyle w:val="VNUA Table"/>
      </w:tblPr>
      <w:tr>
        <w:trPr>
          <w:trHeight w:val="500" w:hRule="atLeast"/>
          <w:tblHeader w:val="1"/>
        </w:trPr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STT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ID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HO VA TEN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GIOI TINH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NAM SINH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KHOA DON VI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NAM PHONG NGUT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NAM PHONG NGND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GHI CHU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GHICHU1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Duy Thước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Cù Xuân Dần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Quang Thạch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Trâm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Thế Huy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Nhị Hường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Trạch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Đức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Đình Hiền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Cao Liêm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Bảng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Trọng Cung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Song Dự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Minh Kha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Văn 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Tự Tân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Lương Tề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Thị Xuân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Duy Giảng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Học Ngô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Khắc Tín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Thế Tục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Tạ Thị Thu Cúc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Huỳnh Văn Kháng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Đăng Phong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Duy 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Giáo dục thể chất và Thể thao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Kim Tiến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Xuân Vận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Minh Vượng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Hữu Yêm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Luyện Hữu Chỉ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Côi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Trạm y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Tú Ngà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Tấu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Khắc Thận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Viết Tùng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Khắc Hiếu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Tờ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Nguyên Cự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Khiêm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Mộng Ngọc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Giáo dục thể chất và Thể thao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Doãn Nho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Minh Tấn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Vũ Bình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Vân Đình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Đình Hiếu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Hữu Huề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Quang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Mạc Ánh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Đình Mạnh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Triệu Mân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Đình Nhung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Thư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Tất Vĩnh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Xuân Vượng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Thị Thanh Bình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Bình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Hải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Đình Đằng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Đĩnh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Đình Đông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Hoan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Trọng Hốt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Thế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Hồng Minh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Ngoan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Đoàn Thị Thanh Nhàn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Thị Thuận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Vòng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Lý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Đình Chính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Cao Anh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Như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Thành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Trọng Tiến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Lương Văn Vượt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Hữu 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Tiến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Đoàn Văn Điếm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Như Khuyên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Ích Tân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Thành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Chu Đức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Tho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Kim Thị Dung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Bằng Đoàn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Văn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Quyền Đình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Bá Hiên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Ngọc Thạch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Khắc Thời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Hữu Tôn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Đình Tôn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Quang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Tiến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Huỳnh Thị Mỹ Lệ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Đức Liên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Quốc Chỉnh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Hữu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Kim Đăng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Thị Thu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Quang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Hồng Ngân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Song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Đình Thao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Trịnh Đình Thâu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Thọ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hAnsi="Segoe UI" w:eastAsia="Arial" w:cs="Segoe U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VNUA Table">
    <w:name w:val="VNUA 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cPr>
          <w:shd w:val="clear" w:fill="E2E8F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2026-05-30T02:07:49+00:00</dcterms:created>
  <dcterms:modified xsi:type="dcterms:W3CDTF">2026-05-30T02:07:49+00:00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