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1e8449"/>
          <w:sz w:val="32"/>
          <w:szCs w:val="32"/>
          <w:b w:val="1"/>
          <w:bCs w:val="1"/>
        </w:rPr>
        <w:t xml:space="preserve">DANH SÁCH GIÁO SƯ</w:t>
      </w:r>
    </w:p>
    <w:p/>
    <w:tbl>
      <w:tblGrid>
        <w:gridCol w:w="8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  <w:gridCol w:w="2500" w:type="dxa"/>
      </w:tblGrid>
      <w:tblPr>
        <w:tblStyle w:val="VNUA Table"/>
      </w:tblPr>
      <w:tr>
        <w:trPr>
          <w:trHeight w:val="500" w:hRule="atLeast"/>
          <w:tblHeader w:val="1"/>
        </w:trPr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STT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ID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HO VA TEN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GIOI TINH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NAM SINH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KHOA DON VI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CHUC DANH NAM PHONG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NGANH CHUYEN NGANH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 CHU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  <w:b w:val="1"/>
                <w:bCs w:val="1"/>
              </w:rPr>
              <w:t xml:space="preserve">GHICHU1</w:t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Bùi Huy Đáp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Duy Thước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sư/1980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Cù Xuân Dần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Nhị Hường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Võ Minh Kha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Cao Liêm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Hồ Văn 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Thế Tục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Đình Đằng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Duy Giảng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Thế Huy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Đức Lộ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Triệu Mân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Thị Tú Ngà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Học Ngô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Hoàng Minh Tấn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Tề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Lê Khắc Thận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Tô Dũng Tiến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Viết Tùng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Xuân Vượng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Cơ Điện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sư/1996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Cơ Khí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Hà Quang Hùng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Như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Hữu Yêm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Đặng Vũ Bình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Thị Mỹ Dung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Kế toán và Quản trị kinh doanh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Vân Đình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Quang Thạch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1943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29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Đỗ Kim Chung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Đĩnh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sư/2007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Song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Trần Đức Viên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Văn Liết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Hữu Thành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Tài nguyên và Môi trường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Tiến Dũng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Phan Hữu Tôn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1955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Công nghệ sinh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37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Xuân Trạch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sư/2016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Văn Cường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Nông học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Nông nghiệp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39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Thị Lan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Nữ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Vũ Đình Tôn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sư/2018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Chăn nuôi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41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Nguyễn Văn Thanh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1954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sư/2020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Thú y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  <w:tr>
        <w:trPr/>
        <w:tc>
          <w:tcPr>
            <w:tcW w:w="8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42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Phạm Bảo Dương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Nam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1973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left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Khoa Kinh tế và Quản lý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Giáo sư/2023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>Kinh tế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>
                <w:rFonts w:ascii="Segoe UI" w:hAnsi="Segoe UI" w:eastAsia="Segoe UI" w:cs="Segoe UI"/>
                <w:sz w:val="22"/>
                <w:szCs w:val="22"/>
              </w:rPr>
              <w:t xml:space="preserve"/>
            </w:r>
          </w:p>
        </w:tc>
      </w:tr>
    </w:tbl>
    <w:sectPr>
      <w:pgSz w:orient="portrait" w:w="11905.511811023622" w:h="16837.79527559055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hAnsi="Segoe UI" w:eastAsia="Arial" w:cs="Segoe U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VNUA Table">
    <w:name w:val="VNUA 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cPr>
          <w:shd w:val="clear" w:fill="E2E8F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2026-09-02T16:40:49+00:00</dcterms:created>
  <dcterms:modified xsi:type="dcterms:W3CDTF">2026-09-02T16:40:49+00:00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